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A8" w:rsidRDefault="00C140A8" w:rsidP="00C140A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ТЕХНІЧНЕ ОБСЛУГОВУВАННЯ ТА РЕМОНТ КГТЗ</w:t>
      </w:r>
    </w:p>
    <w:bookmarkEnd w:id="0"/>
    <w:p w:rsidR="00302C68" w:rsidRPr="00302C68" w:rsidRDefault="00302C68" w:rsidP="00C140A8">
      <w:pPr>
        <w:spacing w:line="360" w:lineRule="auto"/>
        <w:jc w:val="center"/>
        <w:rPr>
          <w:b/>
          <w:sz w:val="28"/>
          <w:szCs w:val="28"/>
        </w:rPr>
      </w:pPr>
      <w:r w:rsidRPr="00302C68">
        <w:rPr>
          <w:b/>
          <w:sz w:val="28"/>
          <w:szCs w:val="28"/>
        </w:rPr>
        <w:t>Модуль 5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</w:p>
    <w:p w:rsidR="00302C68" w:rsidRPr="00302C68" w:rsidRDefault="00302C68" w:rsidP="00E0198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№1</w:t>
      </w:r>
      <w:r w:rsidRPr="00302C68">
        <w:rPr>
          <w:sz w:val="28"/>
          <w:szCs w:val="28"/>
        </w:rPr>
        <w:t>:</w:t>
      </w:r>
      <w:r w:rsidRPr="00302C68">
        <w:rPr>
          <w:b/>
          <w:bCs/>
          <w:sz w:val="28"/>
          <w:szCs w:val="28"/>
        </w:rPr>
        <w:t xml:space="preserve"> </w:t>
      </w:r>
      <w:r w:rsidRPr="00E01981">
        <w:rPr>
          <w:b/>
          <w:bCs/>
          <w:sz w:val="28"/>
          <w:szCs w:val="28"/>
        </w:rPr>
        <w:t>Технічне обслуговування та ремонт зчеплення, коробок зміни передач та роздавальних коробок автомобілів</w:t>
      </w:r>
      <w:r w:rsidR="00C01311" w:rsidRPr="00E01981">
        <w:rPr>
          <w:b/>
          <w:bCs/>
          <w:sz w:val="28"/>
          <w:szCs w:val="28"/>
        </w:rPr>
        <w:t>.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Зміст:</w:t>
      </w:r>
      <w:r w:rsidRPr="00302C68">
        <w:rPr>
          <w:sz w:val="28"/>
          <w:szCs w:val="28"/>
        </w:rPr>
        <w:t xml:space="preserve"> </w:t>
      </w:r>
      <w:r w:rsidRPr="00302C68">
        <w:rPr>
          <w:sz w:val="28"/>
          <w:szCs w:val="28"/>
        </w:rPr>
        <w:t>Основні несправності зчеплення, коробок зміни передач та роздавальних коробок автомобілів та їх причини. Операції з технічного обслуговування та поточного ремонту зчеплення, коробок зміни передач та роздавальних коробок автомобілів.</w:t>
      </w:r>
    </w:p>
    <w:p w:rsidR="00302C68" w:rsidRPr="00302C68" w:rsidRDefault="00302C68" w:rsidP="00E0198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>2</w:t>
      </w:r>
      <w:r w:rsidRPr="00302C68">
        <w:rPr>
          <w:sz w:val="28"/>
          <w:szCs w:val="28"/>
        </w:rPr>
        <w:t>:</w:t>
      </w:r>
      <w:r w:rsidRPr="00302C68">
        <w:rPr>
          <w:b/>
          <w:bCs/>
          <w:sz w:val="28"/>
          <w:szCs w:val="28"/>
        </w:rPr>
        <w:t xml:space="preserve"> </w:t>
      </w:r>
      <w:r w:rsidRPr="00E01981">
        <w:rPr>
          <w:b/>
          <w:bCs/>
          <w:sz w:val="28"/>
          <w:szCs w:val="28"/>
        </w:rPr>
        <w:t>Технічне обслуговування та ремонт карданних передач, головних передач автомобілів</w:t>
      </w:r>
      <w:r w:rsidR="00C01311" w:rsidRPr="00E01981">
        <w:rPr>
          <w:b/>
          <w:bCs/>
          <w:sz w:val="28"/>
          <w:szCs w:val="28"/>
        </w:rPr>
        <w:t>.</w:t>
      </w:r>
    </w:p>
    <w:p w:rsidR="00302C68" w:rsidRPr="00C01311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Зміст:</w:t>
      </w:r>
      <w:r w:rsidRPr="00302C68">
        <w:rPr>
          <w:sz w:val="28"/>
          <w:szCs w:val="28"/>
        </w:rPr>
        <w:t xml:space="preserve"> </w:t>
      </w:r>
      <w:r w:rsidRPr="00302C68">
        <w:rPr>
          <w:sz w:val="28"/>
          <w:szCs w:val="28"/>
        </w:rPr>
        <w:t xml:space="preserve">Основні несправності з карданних передач, головних передач автомобілів та їх причини. Операції з технічного обслуговування та </w:t>
      </w:r>
      <w:r w:rsidRPr="00C01311">
        <w:rPr>
          <w:sz w:val="28"/>
          <w:szCs w:val="28"/>
        </w:rPr>
        <w:t>поточного ремонту карданних передач, головних передач автомобілів.</w:t>
      </w:r>
    </w:p>
    <w:p w:rsidR="00C01311" w:rsidRPr="00C01311" w:rsidRDefault="00C01311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C01311">
        <w:rPr>
          <w:b/>
          <w:sz w:val="28"/>
          <w:szCs w:val="28"/>
        </w:rPr>
        <w:t>Тема №</w:t>
      </w:r>
      <w:r w:rsidRPr="00C01311">
        <w:rPr>
          <w:b/>
          <w:sz w:val="28"/>
          <w:szCs w:val="28"/>
        </w:rPr>
        <w:t>3</w:t>
      </w:r>
      <w:r w:rsidRPr="00C01311">
        <w:rPr>
          <w:sz w:val="28"/>
          <w:szCs w:val="28"/>
        </w:rPr>
        <w:t>:</w:t>
      </w:r>
      <w:r w:rsidRPr="00C01311">
        <w:rPr>
          <w:sz w:val="28"/>
          <w:szCs w:val="28"/>
        </w:rPr>
        <w:t xml:space="preserve"> </w:t>
      </w:r>
      <w:r w:rsidRPr="00E01981">
        <w:rPr>
          <w:b/>
          <w:sz w:val="28"/>
          <w:szCs w:val="28"/>
        </w:rPr>
        <w:t>Технічне обслуговування та ремонт ходової частини автомобілів</w:t>
      </w:r>
      <w:r w:rsidR="00E01981">
        <w:rPr>
          <w:b/>
          <w:sz w:val="28"/>
          <w:szCs w:val="28"/>
        </w:rPr>
        <w:t>.</w:t>
      </w:r>
    </w:p>
    <w:p w:rsidR="00C01311" w:rsidRPr="00C01311" w:rsidRDefault="00C01311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C01311">
        <w:rPr>
          <w:b/>
          <w:sz w:val="28"/>
          <w:szCs w:val="28"/>
        </w:rPr>
        <w:t>Зміст:</w:t>
      </w:r>
      <w:r w:rsidRPr="00C01311">
        <w:rPr>
          <w:b/>
          <w:sz w:val="28"/>
          <w:szCs w:val="28"/>
        </w:rPr>
        <w:t xml:space="preserve"> </w:t>
      </w:r>
      <w:r w:rsidRPr="00C01311">
        <w:rPr>
          <w:sz w:val="28"/>
          <w:szCs w:val="28"/>
        </w:rPr>
        <w:t>Основні несправності ходової частини автомобілів та їх причини. Операції з технічного обслуговування та поточного ремонту ходової частини автомобілів.</w:t>
      </w:r>
    </w:p>
    <w:p w:rsidR="00302C68" w:rsidRPr="00C01311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C01311">
        <w:rPr>
          <w:rFonts w:eastAsia="Times New Roman"/>
          <w:b/>
          <w:bCs/>
          <w:sz w:val="28"/>
          <w:szCs w:val="28"/>
        </w:rPr>
        <w:t>Практичні роботи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sz w:val="28"/>
          <w:szCs w:val="28"/>
        </w:rPr>
        <w:t>1. Перевірка та обслуговування трансмісій автомобіля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sz w:val="28"/>
          <w:szCs w:val="28"/>
        </w:rPr>
        <w:t>2. Перевірка та обслуговування ходової частини автомобіля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67C77">
        <w:rPr>
          <w:b/>
          <w:bCs/>
          <w:sz w:val="28"/>
          <w:szCs w:val="28"/>
        </w:rPr>
        <w:t>Питання для самоперевірки.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1. Перелічите основні несправності механізму зчеплення. Якими ознаками вони характеризуються?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2. Які причини неповного включення зчеплення? Чому в ході експлуатації зменшується вільний хід педалі зчеплення?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3. Які причини неповного вимикання зчеплення?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4. Назвіть причини різкого включення зчеплення.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5. Перелічите основні операції, проведені при TO - 1 зчеплення.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lastRenderedPageBreak/>
        <w:t xml:space="preserve">6. Яка методика перевірки й регулювання вільного ходу педалі зчеплення, включаючи механізми з гідравлічним, </w:t>
      </w:r>
      <w:proofErr w:type="spellStart"/>
      <w:r w:rsidRPr="00E67C77">
        <w:rPr>
          <w:sz w:val="28"/>
          <w:szCs w:val="28"/>
        </w:rPr>
        <w:t>пневмогідравлічним</w:t>
      </w:r>
      <w:proofErr w:type="spellEnd"/>
      <w:r w:rsidRPr="00E67C77">
        <w:rPr>
          <w:sz w:val="28"/>
          <w:szCs w:val="28"/>
        </w:rPr>
        <w:t xml:space="preserve"> і тросовим приводом?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7. Перелічите основні можливі несправності КЗП і РК і їх причини.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8. Перелічите основні несправності карданних передач, їх ознаки й причини.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9. Перелічите основні операції й методи їх проведення при TO-1 і TO-2 карданних передач.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10. Перелічите основні несправності головних передач і їх причини. </w:t>
      </w:r>
    </w:p>
    <w:p w:rsidR="00E67C77" w:rsidRPr="00E67C77" w:rsidRDefault="00E67C77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E67C77">
        <w:rPr>
          <w:sz w:val="28"/>
          <w:szCs w:val="28"/>
        </w:rPr>
        <w:t xml:space="preserve">11. Перелічите основні операції, проведені при TO 1 головних передач. </w:t>
      </w:r>
    </w:p>
    <w:p w:rsid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</w:p>
    <w:p w:rsidR="00302C68" w:rsidRPr="00302C68" w:rsidRDefault="00C01311" w:rsidP="00E01981">
      <w:pPr>
        <w:spacing w:line="360" w:lineRule="auto"/>
        <w:ind w:firstLine="709"/>
        <w:jc w:val="center"/>
        <w:rPr>
          <w:sz w:val="28"/>
          <w:szCs w:val="28"/>
        </w:rPr>
      </w:pPr>
      <w:r w:rsidRPr="00302C68">
        <w:rPr>
          <w:b/>
          <w:sz w:val="28"/>
          <w:szCs w:val="28"/>
        </w:rPr>
        <w:t>Модуль 6</w:t>
      </w:r>
    </w:p>
    <w:p w:rsidR="00302C68" w:rsidRPr="00C01311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</w:p>
    <w:p w:rsidR="00C01311" w:rsidRPr="00302C68" w:rsidRDefault="00C01311" w:rsidP="00E0198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№</w:t>
      </w:r>
      <w:r w:rsidRPr="00C0131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Pr="00302C6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01981">
        <w:rPr>
          <w:b/>
          <w:bCs/>
          <w:sz w:val="28"/>
          <w:szCs w:val="28"/>
        </w:rPr>
        <w:t>Технічне обслуговування та ремонт рульових керувань.</w:t>
      </w:r>
    </w:p>
    <w:p w:rsidR="00C01311" w:rsidRDefault="00C01311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Зміст:</w:t>
      </w:r>
      <w:r>
        <w:rPr>
          <w:b/>
          <w:sz w:val="28"/>
          <w:szCs w:val="28"/>
        </w:rPr>
        <w:t xml:space="preserve"> </w:t>
      </w:r>
      <w:r w:rsidRPr="00302C68">
        <w:rPr>
          <w:sz w:val="28"/>
          <w:szCs w:val="28"/>
        </w:rPr>
        <w:t>Основні несправності рульових керувань автомобілів та їх причини. Операції з технічного обслуговування та поточного ремонту рульових керувань.</w:t>
      </w:r>
    </w:p>
    <w:p w:rsidR="00C01311" w:rsidRPr="00B91F23" w:rsidRDefault="00C01311" w:rsidP="00E0198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№</w:t>
      </w:r>
      <w:r w:rsidRPr="00C0131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302C6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01981">
        <w:rPr>
          <w:b/>
          <w:bCs/>
          <w:sz w:val="28"/>
          <w:szCs w:val="28"/>
        </w:rPr>
        <w:t>Технічне обслуговування та ремонт гальм.</w:t>
      </w:r>
    </w:p>
    <w:p w:rsidR="00C01311" w:rsidRDefault="00C01311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Зміст:</w:t>
      </w:r>
      <w:r>
        <w:rPr>
          <w:b/>
          <w:sz w:val="28"/>
          <w:szCs w:val="28"/>
        </w:rPr>
        <w:t xml:space="preserve"> </w:t>
      </w:r>
      <w:r w:rsidRPr="00302C68">
        <w:rPr>
          <w:sz w:val="28"/>
          <w:szCs w:val="28"/>
        </w:rPr>
        <w:t>Технічне обслуговування та ремонт гальм з гідроприводом, пневмопривідом. Основні несправності гальм автомобілів та їх причини. Операції з технічного обслуговування та поточного ремонту гальм.</w:t>
      </w:r>
    </w:p>
    <w:p w:rsidR="00C01311" w:rsidRPr="00C01311" w:rsidRDefault="00C01311" w:rsidP="00E0198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№</w:t>
      </w:r>
      <w:r w:rsidRPr="00C0131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302C6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01981">
        <w:rPr>
          <w:b/>
          <w:bCs/>
          <w:sz w:val="28"/>
          <w:szCs w:val="28"/>
        </w:rPr>
        <w:t>Технічне обслуговування та ремонт електрообладнання автомобілів.</w:t>
      </w:r>
    </w:p>
    <w:p w:rsidR="00C01311" w:rsidRDefault="00C01311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b/>
          <w:sz w:val="28"/>
          <w:szCs w:val="28"/>
        </w:rPr>
        <w:t>Зміст:</w:t>
      </w:r>
      <w:r>
        <w:rPr>
          <w:b/>
          <w:sz w:val="28"/>
          <w:szCs w:val="28"/>
        </w:rPr>
        <w:t xml:space="preserve"> </w:t>
      </w:r>
      <w:r w:rsidRPr="00302C68">
        <w:rPr>
          <w:sz w:val="28"/>
          <w:szCs w:val="28"/>
        </w:rPr>
        <w:t>Технічне обслуговування та поточний ремонт акумуляторних батарей, генераторів, стартерів, системи запалювання, звукових сигналів, приборів освітлення та сигналізації.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rFonts w:eastAsia="Times New Roman"/>
          <w:b/>
          <w:bCs/>
          <w:sz w:val="28"/>
          <w:szCs w:val="28"/>
          <w:u w:val="single"/>
        </w:rPr>
        <w:t>Практичні роботи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sz w:val="28"/>
          <w:szCs w:val="28"/>
        </w:rPr>
        <w:t>1. Перевірка та обслуговування рульового керування автомобіля</w:t>
      </w:r>
      <w:r w:rsidR="00C01311">
        <w:rPr>
          <w:sz w:val="28"/>
          <w:szCs w:val="28"/>
        </w:rPr>
        <w:t>.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302C68">
        <w:rPr>
          <w:sz w:val="28"/>
          <w:szCs w:val="28"/>
        </w:rPr>
        <w:t>2. Перевірка та технічне обслуговування електрообладнання автомобілів</w:t>
      </w:r>
      <w:r w:rsidR="00C01311">
        <w:rPr>
          <w:sz w:val="28"/>
          <w:szCs w:val="28"/>
        </w:rPr>
        <w:t>.</w:t>
      </w:r>
    </w:p>
    <w:p w:rsidR="00B91F23" w:rsidRPr="00B329CA" w:rsidRDefault="00B91F23" w:rsidP="00E01981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B329CA">
        <w:rPr>
          <w:b/>
          <w:bCs/>
          <w:sz w:val="28"/>
          <w:szCs w:val="28"/>
        </w:rPr>
        <w:lastRenderedPageBreak/>
        <w:t>Питання для самоперевірки.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1. Перелічите основні несправності рульових керувань.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2. Перелічите основні причини, ознаки й можливі наслідки підвищеного люфту кермового колеса.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3. Перелічите причини, ознаки й можливі наслідки заїдання або утрудненого повороту кермового колеса.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4. Перелічите основні причини повної відмови в роботі рульового керування.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5. Перелічите основні операції, що входять в обсяг TO – 1 рульового керування.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6. Перелічите основний обсяг робіт, проведених при TO – 2 рульового керування.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7. Перелічите основні несправності гідрогальм.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8. Перелічите основні причини й ознаки неефективної дії гальм.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9. З яких причин гальмова система не забезпечує рівномірності дії гальм? До яких наслідків це може привести?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10. Перелічите основні операції при TO – 1 гальмової системи.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11. Перелічите основні операції TO – 2 по гальмовій системі. </w:t>
      </w:r>
    </w:p>
    <w:p w:rsidR="00B91F23" w:rsidRPr="000B637C" w:rsidRDefault="00B91F23" w:rsidP="00E01981">
      <w:pPr>
        <w:widowControl w:val="0"/>
        <w:tabs>
          <w:tab w:val="left" w:pos="1485"/>
        </w:tabs>
        <w:spacing w:line="312" w:lineRule="auto"/>
        <w:ind w:firstLine="709"/>
        <w:jc w:val="both"/>
        <w:rPr>
          <w:sz w:val="28"/>
          <w:szCs w:val="28"/>
        </w:rPr>
      </w:pPr>
      <w:r w:rsidRPr="000B637C">
        <w:rPr>
          <w:sz w:val="28"/>
          <w:szCs w:val="28"/>
        </w:rPr>
        <w:t xml:space="preserve">12. Яка методика прокачування гальм? 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B91F23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3</w:t>
      </w:r>
      <w:r w:rsidRPr="00B91F23">
        <w:rPr>
          <w:iCs/>
          <w:sz w:val="28"/>
          <w:szCs w:val="28"/>
        </w:rPr>
        <w:t xml:space="preserve">. </w:t>
      </w:r>
      <w:r w:rsidRPr="00B91F23">
        <w:rPr>
          <w:sz w:val="28"/>
          <w:szCs w:val="28"/>
        </w:rPr>
        <w:t>Перерахуйте основні несправності акумуляторних батарей і причини, які до них приводять.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14</w:t>
      </w:r>
      <w:r w:rsidRPr="00B91F23">
        <w:rPr>
          <w:iCs/>
          <w:sz w:val="28"/>
          <w:szCs w:val="28"/>
        </w:rPr>
        <w:t>. Як діагностують технічний стан акумуляторних батарей?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15</w:t>
      </w:r>
      <w:r w:rsidRPr="00B91F23">
        <w:rPr>
          <w:iCs/>
          <w:sz w:val="28"/>
          <w:szCs w:val="28"/>
        </w:rPr>
        <w:t>. Як заряджають акумуляторні батареї?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B91F23">
        <w:rPr>
          <w:sz w:val="28"/>
          <w:szCs w:val="28"/>
        </w:rPr>
        <w:t>. Чим викликане жолоблення пластин акумуляторів?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17</w:t>
      </w:r>
      <w:r w:rsidRPr="00B91F23">
        <w:rPr>
          <w:iCs/>
          <w:sz w:val="28"/>
          <w:szCs w:val="28"/>
        </w:rPr>
        <w:t>. Які роботи виконують при ТО генераторних установок і реле-регуляторів?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B91F23">
        <w:rPr>
          <w:sz w:val="28"/>
          <w:szCs w:val="28"/>
        </w:rPr>
        <w:t>. Назвіть ознаки завищеного й заниженого регулювання регулятора напруги.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19</w:t>
      </w:r>
      <w:r w:rsidRPr="00B91F23">
        <w:rPr>
          <w:sz w:val="28"/>
          <w:szCs w:val="28"/>
        </w:rPr>
        <w:t>. Перелічите основні несправності апаратів системи батарейного запалювання: розподільника, котушки запалювання, іскрових свічок.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</w:t>
      </w:r>
      <w:r w:rsidRPr="00B91F23">
        <w:rPr>
          <w:iCs/>
          <w:sz w:val="28"/>
          <w:szCs w:val="28"/>
        </w:rPr>
        <w:t>. Які роботи виконують при ТО приладів запалювання?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21</w:t>
      </w:r>
      <w:r w:rsidRPr="00B91F23">
        <w:rPr>
          <w:iCs/>
          <w:sz w:val="28"/>
          <w:szCs w:val="28"/>
        </w:rPr>
        <w:t>. Які роботи виконують при ТО стартерів?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22</w:t>
      </w:r>
      <w:r w:rsidRPr="00B91F23">
        <w:rPr>
          <w:sz w:val="28"/>
          <w:szCs w:val="28"/>
        </w:rPr>
        <w:t>. Назвіть основні несправності й причини їх виникнення в приладах системи висвітлення.</w:t>
      </w:r>
    </w:p>
    <w:p w:rsidR="00B91F23" w:rsidRPr="00B91F23" w:rsidRDefault="00B91F23" w:rsidP="00E01981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23</w:t>
      </w:r>
      <w:r w:rsidRPr="00B91F23">
        <w:rPr>
          <w:iCs/>
          <w:sz w:val="28"/>
          <w:szCs w:val="28"/>
        </w:rPr>
        <w:t>. Які роботи виконують при ТО приладів висвітлення?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</w:p>
    <w:p w:rsidR="0029696E" w:rsidRPr="0029696E" w:rsidRDefault="0029696E" w:rsidP="00E01981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1" w:name="_Toc20175791"/>
      <w:r w:rsidRPr="0029696E">
        <w:rPr>
          <w:b/>
          <w:sz w:val="28"/>
          <w:szCs w:val="28"/>
        </w:rPr>
        <w:t>РЕКОМЕНДОВАНА ЛІТЕРАТУРА</w:t>
      </w:r>
      <w:bookmarkEnd w:id="1"/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>1. Положення про технічне обслуговування і ремонт дорожніх транспортних засобів автомобільного транспорту / Мінтранс України, 1998.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2. </w:t>
      </w:r>
      <w:proofErr w:type="spellStart"/>
      <w:r w:rsidRPr="0029696E">
        <w:rPr>
          <w:sz w:val="28"/>
          <w:szCs w:val="28"/>
        </w:rPr>
        <w:t>Лудченко</w:t>
      </w:r>
      <w:proofErr w:type="spellEnd"/>
      <w:r w:rsidRPr="0029696E">
        <w:rPr>
          <w:sz w:val="28"/>
          <w:szCs w:val="28"/>
        </w:rPr>
        <w:t xml:space="preserve"> О. А. Технічне обслуговування і ремонт автомобілів: організація і управління: Підручник. – К.: Знання, 2004. – 478 с.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3. </w:t>
      </w:r>
      <w:proofErr w:type="spellStart"/>
      <w:r w:rsidRPr="0029696E">
        <w:rPr>
          <w:sz w:val="28"/>
          <w:szCs w:val="28"/>
        </w:rPr>
        <w:t>Епифанов</w:t>
      </w:r>
      <w:proofErr w:type="spellEnd"/>
      <w:r w:rsidRPr="0029696E">
        <w:rPr>
          <w:sz w:val="28"/>
          <w:szCs w:val="28"/>
        </w:rPr>
        <w:t xml:space="preserve"> Л. И., </w:t>
      </w:r>
      <w:proofErr w:type="spellStart"/>
      <w:r w:rsidRPr="0029696E">
        <w:rPr>
          <w:sz w:val="28"/>
          <w:szCs w:val="28"/>
        </w:rPr>
        <w:t>Епифанова</w:t>
      </w:r>
      <w:proofErr w:type="spellEnd"/>
      <w:r w:rsidRPr="0029696E">
        <w:rPr>
          <w:sz w:val="28"/>
          <w:szCs w:val="28"/>
        </w:rPr>
        <w:t xml:space="preserve"> Е. А. </w:t>
      </w:r>
      <w:proofErr w:type="spellStart"/>
      <w:r w:rsidRPr="0029696E">
        <w:rPr>
          <w:sz w:val="28"/>
          <w:szCs w:val="28"/>
        </w:rPr>
        <w:t>Техническое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и ремонт </w:t>
      </w:r>
      <w:proofErr w:type="spellStart"/>
      <w:r w:rsidRPr="0029696E">
        <w:rPr>
          <w:sz w:val="28"/>
          <w:szCs w:val="28"/>
        </w:rPr>
        <w:t>автомобилей</w:t>
      </w:r>
      <w:proofErr w:type="spellEnd"/>
      <w:r w:rsidRPr="0029696E">
        <w:rPr>
          <w:sz w:val="28"/>
          <w:szCs w:val="28"/>
        </w:rPr>
        <w:t xml:space="preserve">: </w:t>
      </w:r>
      <w:proofErr w:type="spellStart"/>
      <w:r w:rsidRPr="0029696E">
        <w:rPr>
          <w:sz w:val="28"/>
          <w:szCs w:val="28"/>
        </w:rPr>
        <w:t>учебное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пособие.-2-е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изд</w:t>
      </w:r>
      <w:proofErr w:type="spellEnd"/>
      <w:r w:rsidRPr="0029696E">
        <w:rPr>
          <w:sz w:val="28"/>
          <w:szCs w:val="28"/>
        </w:rPr>
        <w:t xml:space="preserve">. </w:t>
      </w:r>
      <w:proofErr w:type="spellStart"/>
      <w:r w:rsidRPr="0029696E">
        <w:rPr>
          <w:sz w:val="28"/>
          <w:szCs w:val="28"/>
        </w:rPr>
        <w:t>перераб</w:t>
      </w:r>
      <w:proofErr w:type="spellEnd"/>
      <w:r w:rsidRPr="0029696E">
        <w:rPr>
          <w:sz w:val="28"/>
          <w:szCs w:val="28"/>
        </w:rPr>
        <w:t xml:space="preserve">. и </w:t>
      </w:r>
      <w:proofErr w:type="spellStart"/>
      <w:r w:rsidRPr="0029696E">
        <w:rPr>
          <w:sz w:val="28"/>
          <w:szCs w:val="28"/>
        </w:rPr>
        <w:t>доп.-</w:t>
      </w:r>
      <w:proofErr w:type="spellEnd"/>
      <w:r w:rsidRPr="0029696E">
        <w:rPr>
          <w:sz w:val="28"/>
          <w:szCs w:val="28"/>
        </w:rPr>
        <w:t xml:space="preserve"> М.: «ФОРУМ»: ИНФРА-М, 2009. – 352 с.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4. Туревский И. С. </w:t>
      </w:r>
      <w:proofErr w:type="spellStart"/>
      <w:r w:rsidRPr="0029696E">
        <w:rPr>
          <w:sz w:val="28"/>
          <w:szCs w:val="28"/>
        </w:rPr>
        <w:t>Техническое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автомобилей</w:t>
      </w:r>
      <w:proofErr w:type="spellEnd"/>
      <w:r w:rsidRPr="0029696E">
        <w:rPr>
          <w:sz w:val="28"/>
          <w:szCs w:val="28"/>
        </w:rPr>
        <w:t xml:space="preserve">. Книга 1. </w:t>
      </w:r>
      <w:proofErr w:type="spellStart"/>
      <w:r w:rsidRPr="0029696E">
        <w:rPr>
          <w:sz w:val="28"/>
          <w:szCs w:val="28"/>
        </w:rPr>
        <w:t>Техническое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и ремонт </w:t>
      </w:r>
      <w:proofErr w:type="spellStart"/>
      <w:r w:rsidRPr="0029696E">
        <w:rPr>
          <w:sz w:val="28"/>
          <w:szCs w:val="28"/>
        </w:rPr>
        <w:t>автомобилей</w:t>
      </w:r>
      <w:proofErr w:type="spellEnd"/>
      <w:r w:rsidRPr="0029696E">
        <w:rPr>
          <w:sz w:val="28"/>
          <w:szCs w:val="28"/>
        </w:rPr>
        <w:t xml:space="preserve"> – М.:ИД «ФОРУМ»,2009. – 432 с.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5. Туревский И. С. </w:t>
      </w:r>
      <w:proofErr w:type="spellStart"/>
      <w:r w:rsidRPr="0029696E">
        <w:rPr>
          <w:sz w:val="28"/>
          <w:szCs w:val="28"/>
        </w:rPr>
        <w:t>Техническое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автомобилей</w:t>
      </w:r>
      <w:proofErr w:type="spellEnd"/>
      <w:r w:rsidRPr="0029696E">
        <w:rPr>
          <w:sz w:val="28"/>
          <w:szCs w:val="28"/>
        </w:rPr>
        <w:t xml:space="preserve">. Книга 2. </w:t>
      </w:r>
      <w:proofErr w:type="spellStart"/>
      <w:r w:rsidRPr="0029696E">
        <w:rPr>
          <w:sz w:val="28"/>
          <w:szCs w:val="28"/>
        </w:rPr>
        <w:t>Организация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хранения</w:t>
      </w:r>
      <w:proofErr w:type="spellEnd"/>
      <w:r w:rsidRPr="0029696E">
        <w:rPr>
          <w:sz w:val="28"/>
          <w:szCs w:val="28"/>
        </w:rPr>
        <w:t xml:space="preserve">, </w:t>
      </w:r>
      <w:proofErr w:type="spellStart"/>
      <w:r w:rsidRPr="0029696E">
        <w:rPr>
          <w:sz w:val="28"/>
          <w:szCs w:val="28"/>
        </w:rPr>
        <w:t>технического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обслуживания</w:t>
      </w:r>
      <w:proofErr w:type="spellEnd"/>
      <w:r w:rsidRPr="0029696E">
        <w:rPr>
          <w:sz w:val="28"/>
          <w:szCs w:val="28"/>
        </w:rPr>
        <w:t xml:space="preserve"> и </w:t>
      </w:r>
      <w:proofErr w:type="spellStart"/>
      <w:r w:rsidRPr="0029696E">
        <w:rPr>
          <w:sz w:val="28"/>
          <w:szCs w:val="28"/>
        </w:rPr>
        <w:t>ремонта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автомобильного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транспорта</w:t>
      </w:r>
      <w:proofErr w:type="spellEnd"/>
      <w:r w:rsidRPr="0029696E">
        <w:rPr>
          <w:sz w:val="28"/>
          <w:szCs w:val="28"/>
        </w:rPr>
        <w:t xml:space="preserve">: </w:t>
      </w:r>
      <w:proofErr w:type="spellStart"/>
      <w:r w:rsidRPr="0029696E">
        <w:rPr>
          <w:sz w:val="28"/>
          <w:szCs w:val="28"/>
        </w:rPr>
        <w:t>учебное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пособие</w:t>
      </w:r>
      <w:proofErr w:type="spellEnd"/>
      <w:r w:rsidRPr="0029696E">
        <w:rPr>
          <w:sz w:val="28"/>
          <w:szCs w:val="28"/>
        </w:rPr>
        <w:t xml:space="preserve">. - М.: </w:t>
      </w:r>
      <w:proofErr w:type="spellStart"/>
      <w:r w:rsidRPr="0029696E">
        <w:rPr>
          <w:sz w:val="28"/>
          <w:szCs w:val="28"/>
        </w:rPr>
        <w:t>ид</w:t>
      </w:r>
      <w:proofErr w:type="spellEnd"/>
      <w:r w:rsidRPr="0029696E">
        <w:rPr>
          <w:sz w:val="28"/>
          <w:szCs w:val="28"/>
        </w:rPr>
        <w:t xml:space="preserve"> «ФОРУМ» - ИНФРА-М, 2008. - 256 с.: </w:t>
      </w:r>
      <w:proofErr w:type="spellStart"/>
      <w:r w:rsidRPr="0029696E">
        <w:rPr>
          <w:sz w:val="28"/>
          <w:szCs w:val="28"/>
        </w:rPr>
        <w:t>ил</w:t>
      </w:r>
      <w:proofErr w:type="spellEnd"/>
      <w:r w:rsidRPr="0029696E">
        <w:rPr>
          <w:sz w:val="28"/>
          <w:szCs w:val="28"/>
        </w:rPr>
        <w:t>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6. </w:t>
      </w:r>
      <w:proofErr w:type="spellStart"/>
      <w:r w:rsidRPr="0029696E">
        <w:rPr>
          <w:sz w:val="28"/>
          <w:szCs w:val="28"/>
        </w:rPr>
        <w:t>Техническое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и ремонт </w:t>
      </w:r>
      <w:proofErr w:type="spellStart"/>
      <w:r w:rsidRPr="0029696E">
        <w:rPr>
          <w:sz w:val="28"/>
          <w:szCs w:val="28"/>
        </w:rPr>
        <w:t>автомобилей</w:t>
      </w:r>
      <w:proofErr w:type="spellEnd"/>
      <w:r w:rsidRPr="0029696E">
        <w:rPr>
          <w:sz w:val="28"/>
          <w:szCs w:val="28"/>
        </w:rPr>
        <w:t xml:space="preserve">: </w:t>
      </w:r>
      <w:proofErr w:type="spellStart"/>
      <w:r w:rsidRPr="0029696E">
        <w:rPr>
          <w:sz w:val="28"/>
          <w:szCs w:val="28"/>
        </w:rPr>
        <w:t>Учебник</w:t>
      </w:r>
      <w:proofErr w:type="spellEnd"/>
      <w:r w:rsidRPr="0029696E">
        <w:rPr>
          <w:sz w:val="28"/>
          <w:szCs w:val="28"/>
        </w:rPr>
        <w:t xml:space="preserve"> для </w:t>
      </w:r>
      <w:proofErr w:type="spellStart"/>
      <w:r w:rsidRPr="0029696E">
        <w:rPr>
          <w:sz w:val="28"/>
          <w:szCs w:val="28"/>
        </w:rPr>
        <w:t>студ</w:t>
      </w:r>
      <w:proofErr w:type="spellEnd"/>
      <w:r w:rsidRPr="0029696E">
        <w:rPr>
          <w:sz w:val="28"/>
          <w:szCs w:val="28"/>
        </w:rPr>
        <w:t xml:space="preserve">. </w:t>
      </w:r>
      <w:proofErr w:type="spellStart"/>
      <w:r w:rsidRPr="0029696E">
        <w:rPr>
          <w:sz w:val="28"/>
          <w:szCs w:val="28"/>
        </w:rPr>
        <w:t>учреждений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сред</w:t>
      </w:r>
      <w:proofErr w:type="spellEnd"/>
      <w:r w:rsidRPr="0029696E">
        <w:rPr>
          <w:sz w:val="28"/>
          <w:szCs w:val="28"/>
        </w:rPr>
        <w:t xml:space="preserve">. проф. </w:t>
      </w:r>
      <w:proofErr w:type="spellStart"/>
      <w:r w:rsidRPr="0029696E">
        <w:rPr>
          <w:sz w:val="28"/>
          <w:szCs w:val="28"/>
        </w:rPr>
        <w:t>образования</w:t>
      </w:r>
      <w:proofErr w:type="spellEnd"/>
      <w:r w:rsidRPr="0029696E">
        <w:rPr>
          <w:sz w:val="28"/>
          <w:szCs w:val="28"/>
        </w:rPr>
        <w:t xml:space="preserve"> / В.М. Власов, С.В. </w:t>
      </w:r>
      <w:proofErr w:type="spellStart"/>
      <w:r w:rsidRPr="0029696E">
        <w:rPr>
          <w:sz w:val="28"/>
          <w:szCs w:val="28"/>
        </w:rPr>
        <w:t>Жанказиев</w:t>
      </w:r>
      <w:proofErr w:type="spellEnd"/>
      <w:r w:rsidRPr="0029696E">
        <w:rPr>
          <w:sz w:val="28"/>
          <w:szCs w:val="28"/>
        </w:rPr>
        <w:t xml:space="preserve"> и др.; </w:t>
      </w:r>
      <w:proofErr w:type="spellStart"/>
      <w:r w:rsidRPr="0029696E">
        <w:rPr>
          <w:sz w:val="28"/>
          <w:szCs w:val="28"/>
        </w:rPr>
        <w:t>Под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ред</w:t>
      </w:r>
      <w:proofErr w:type="spellEnd"/>
      <w:r w:rsidRPr="0029696E">
        <w:rPr>
          <w:sz w:val="28"/>
          <w:szCs w:val="28"/>
        </w:rPr>
        <w:t xml:space="preserve"> В.М. </w:t>
      </w:r>
      <w:proofErr w:type="spellStart"/>
      <w:r w:rsidRPr="0029696E">
        <w:rPr>
          <w:sz w:val="28"/>
          <w:szCs w:val="28"/>
        </w:rPr>
        <w:t>Власова.-2-е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изд</w:t>
      </w:r>
      <w:proofErr w:type="spellEnd"/>
      <w:r w:rsidRPr="0029696E">
        <w:rPr>
          <w:sz w:val="28"/>
          <w:szCs w:val="28"/>
        </w:rPr>
        <w:t xml:space="preserve">., стер. – М.: </w:t>
      </w:r>
      <w:proofErr w:type="spellStart"/>
      <w:r w:rsidRPr="0029696E">
        <w:rPr>
          <w:sz w:val="28"/>
          <w:szCs w:val="28"/>
        </w:rPr>
        <w:t>Издательский</w:t>
      </w:r>
      <w:proofErr w:type="spellEnd"/>
      <w:r w:rsidRPr="0029696E">
        <w:rPr>
          <w:sz w:val="28"/>
          <w:szCs w:val="28"/>
        </w:rPr>
        <w:t xml:space="preserve"> центр «</w:t>
      </w:r>
      <w:proofErr w:type="spellStart"/>
      <w:r w:rsidRPr="0029696E">
        <w:rPr>
          <w:sz w:val="28"/>
          <w:szCs w:val="28"/>
        </w:rPr>
        <w:t>Академия</w:t>
      </w:r>
      <w:proofErr w:type="spellEnd"/>
      <w:r w:rsidRPr="0029696E">
        <w:rPr>
          <w:sz w:val="28"/>
          <w:szCs w:val="28"/>
        </w:rPr>
        <w:t>», 2004, 480 с.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7. </w:t>
      </w:r>
      <w:proofErr w:type="spellStart"/>
      <w:r w:rsidRPr="0029696E">
        <w:rPr>
          <w:sz w:val="28"/>
          <w:szCs w:val="28"/>
        </w:rPr>
        <w:t>Суханов</w:t>
      </w:r>
      <w:proofErr w:type="spellEnd"/>
      <w:r w:rsidRPr="0029696E">
        <w:rPr>
          <w:sz w:val="28"/>
          <w:szCs w:val="28"/>
        </w:rPr>
        <w:t xml:space="preserve"> Б.И., </w:t>
      </w:r>
      <w:proofErr w:type="spellStart"/>
      <w:r w:rsidRPr="0029696E">
        <w:rPr>
          <w:sz w:val="28"/>
          <w:szCs w:val="28"/>
        </w:rPr>
        <w:t>Борзых</w:t>
      </w:r>
      <w:proofErr w:type="spellEnd"/>
      <w:r w:rsidRPr="0029696E">
        <w:rPr>
          <w:sz w:val="28"/>
          <w:szCs w:val="28"/>
        </w:rPr>
        <w:t xml:space="preserve"> И.О., </w:t>
      </w:r>
      <w:proofErr w:type="spellStart"/>
      <w:r w:rsidRPr="0029696E">
        <w:rPr>
          <w:sz w:val="28"/>
          <w:szCs w:val="28"/>
        </w:rPr>
        <w:t>Бедарев</w:t>
      </w:r>
      <w:proofErr w:type="spellEnd"/>
      <w:r w:rsidRPr="0029696E">
        <w:rPr>
          <w:sz w:val="28"/>
          <w:szCs w:val="28"/>
        </w:rPr>
        <w:t xml:space="preserve"> Ю.Ф. </w:t>
      </w:r>
      <w:proofErr w:type="spellStart"/>
      <w:r w:rsidRPr="0029696E">
        <w:rPr>
          <w:sz w:val="28"/>
          <w:szCs w:val="28"/>
        </w:rPr>
        <w:t>Техническое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и ремонт машин. – М: Транспорт, 1985 – 225 с., </w:t>
      </w:r>
      <w:proofErr w:type="spellStart"/>
      <w:r w:rsidRPr="0029696E">
        <w:rPr>
          <w:sz w:val="28"/>
          <w:szCs w:val="28"/>
        </w:rPr>
        <w:t>ил</w:t>
      </w:r>
      <w:proofErr w:type="spellEnd"/>
      <w:r w:rsidRPr="0029696E">
        <w:rPr>
          <w:sz w:val="28"/>
          <w:szCs w:val="28"/>
        </w:rPr>
        <w:t>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8. </w:t>
      </w:r>
      <w:proofErr w:type="spellStart"/>
      <w:r w:rsidRPr="0029696E">
        <w:rPr>
          <w:sz w:val="28"/>
          <w:szCs w:val="28"/>
        </w:rPr>
        <w:t>Техническая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эксплуатация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автомобилей</w:t>
      </w:r>
      <w:proofErr w:type="spellEnd"/>
      <w:r w:rsidRPr="0029696E">
        <w:rPr>
          <w:sz w:val="28"/>
          <w:szCs w:val="28"/>
        </w:rPr>
        <w:t xml:space="preserve">: </w:t>
      </w:r>
      <w:proofErr w:type="spellStart"/>
      <w:r w:rsidRPr="0029696E">
        <w:rPr>
          <w:sz w:val="28"/>
          <w:szCs w:val="28"/>
        </w:rPr>
        <w:t>Учебник</w:t>
      </w:r>
      <w:proofErr w:type="spellEnd"/>
      <w:r w:rsidRPr="0029696E">
        <w:rPr>
          <w:sz w:val="28"/>
          <w:szCs w:val="28"/>
        </w:rPr>
        <w:t xml:space="preserve"> для </w:t>
      </w:r>
      <w:proofErr w:type="spellStart"/>
      <w:r w:rsidRPr="0029696E">
        <w:rPr>
          <w:sz w:val="28"/>
          <w:szCs w:val="28"/>
        </w:rPr>
        <w:t>вузов</w:t>
      </w:r>
      <w:proofErr w:type="spellEnd"/>
      <w:r w:rsidRPr="0029696E">
        <w:rPr>
          <w:sz w:val="28"/>
          <w:szCs w:val="28"/>
        </w:rPr>
        <w:t xml:space="preserve">. 4-е </w:t>
      </w:r>
      <w:proofErr w:type="spellStart"/>
      <w:r w:rsidRPr="0029696E">
        <w:rPr>
          <w:sz w:val="28"/>
          <w:szCs w:val="28"/>
        </w:rPr>
        <w:t>изд</w:t>
      </w:r>
      <w:proofErr w:type="spellEnd"/>
      <w:r w:rsidRPr="0029696E">
        <w:rPr>
          <w:sz w:val="28"/>
          <w:szCs w:val="28"/>
        </w:rPr>
        <w:t xml:space="preserve">., </w:t>
      </w:r>
      <w:proofErr w:type="spellStart"/>
      <w:r w:rsidRPr="0029696E">
        <w:rPr>
          <w:sz w:val="28"/>
          <w:szCs w:val="28"/>
        </w:rPr>
        <w:t>перераб</w:t>
      </w:r>
      <w:proofErr w:type="spellEnd"/>
      <w:r w:rsidRPr="0029696E">
        <w:rPr>
          <w:sz w:val="28"/>
          <w:szCs w:val="28"/>
        </w:rPr>
        <w:t xml:space="preserve">. и </w:t>
      </w:r>
      <w:proofErr w:type="spellStart"/>
      <w:r w:rsidRPr="0029696E">
        <w:rPr>
          <w:sz w:val="28"/>
          <w:szCs w:val="28"/>
        </w:rPr>
        <w:t>дополн</w:t>
      </w:r>
      <w:proofErr w:type="spellEnd"/>
      <w:r w:rsidRPr="0029696E">
        <w:rPr>
          <w:sz w:val="28"/>
          <w:szCs w:val="28"/>
        </w:rPr>
        <w:t xml:space="preserve">. /Е.С. </w:t>
      </w:r>
      <w:proofErr w:type="spellStart"/>
      <w:r w:rsidRPr="0029696E">
        <w:rPr>
          <w:sz w:val="28"/>
          <w:szCs w:val="28"/>
        </w:rPr>
        <w:t>Кузнецов</w:t>
      </w:r>
      <w:proofErr w:type="spellEnd"/>
      <w:r w:rsidRPr="0029696E">
        <w:rPr>
          <w:sz w:val="28"/>
          <w:szCs w:val="28"/>
        </w:rPr>
        <w:t xml:space="preserve">,  А.П. </w:t>
      </w:r>
      <w:proofErr w:type="spellStart"/>
      <w:r w:rsidRPr="0029696E">
        <w:rPr>
          <w:sz w:val="28"/>
          <w:szCs w:val="28"/>
        </w:rPr>
        <w:t>Болдин</w:t>
      </w:r>
      <w:proofErr w:type="spellEnd"/>
      <w:r w:rsidRPr="0029696E">
        <w:rPr>
          <w:sz w:val="28"/>
          <w:szCs w:val="28"/>
        </w:rPr>
        <w:t xml:space="preserve">, В.М. Власов  и др. – М.;   Наука, 2004. 535 с. 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9696E">
        <w:rPr>
          <w:sz w:val="28"/>
          <w:szCs w:val="28"/>
        </w:rPr>
        <w:lastRenderedPageBreak/>
        <w:t xml:space="preserve">9. </w:t>
      </w:r>
      <w:proofErr w:type="spellStart"/>
      <w:r w:rsidRPr="0029696E">
        <w:rPr>
          <w:sz w:val="28"/>
          <w:szCs w:val="28"/>
        </w:rPr>
        <w:t>Диагностика</w:t>
      </w:r>
      <w:proofErr w:type="spellEnd"/>
      <w:r w:rsidRPr="0029696E">
        <w:rPr>
          <w:sz w:val="28"/>
          <w:szCs w:val="28"/>
        </w:rPr>
        <w:t xml:space="preserve"> и </w:t>
      </w:r>
      <w:proofErr w:type="spellStart"/>
      <w:r w:rsidRPr="0029696E">
        <w:rPr>
          <w:sz w:val="28"/>
          <w:szCs w:val="28"/>
        </w:rPr>
        <w:t>обслуживание</w:t>
      </w:r>
      <w:proofErr w:type="spellEnd"/>
      <w:r w:rsidRPr="0029696E">
        <w:rPr>
          <w:sz w:val="28"/>
          <w:szCs w:val="28"/>
        </w:rPr>
        <w:t xml:space="preserve"> машин : </w:t>
      </w:r>
      <w:proofErr w:type="spellStart"/>
      <w:r w:rsidRPr="0029696E">
        <w:rPr>
          <w:sz w:val="28"/>
          <w:szCs w:val="28"/>
        </w:rPr>
        <w:t>учебник</w:t>
      </w:r>
      <w:proofErr w:type="spellEnd"/>
      <w:r w:rsidRPr="0029696E">
        <w:rPr>
          <w:sz w:val="28"/>
          <w:szCs w:val="28"/>
        </w:rPr>
        <w:t xml:space="preserve"> для </w:t>
      </w:r>
      <w:proofErr w:type="spellStart"/>
      <w:r w:rsidRPr="0029696E">
        <w:rPr>
          <w:sz w:val="28"/>
          <w:szCs w:val="28"/>
        </w:rPr>
        <w:t>студентов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высших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учебныхзаведений</w:t>
      </w:r>
      <w:proofErr w:type="spellEnd"/>
      <w:r w:rsidRPr="0029696E">
        <w:rPr>
          <w:sz w:val="28"/>
          <w:szCs w:val="28"/>
        </w:rPr>
        <w:t xml:space="preserve"> </w:t>
      </w:r>
      <w:r w:rsidRPr="0029696E">
        <w:rPr>
          <w:sz w:val="28"/>
          <w:szCs w:val="28"/>
          <w:lang w:val="ru-RU"/>
        </w:rPr>
        <w:t xml:space="preserve">/ [А.Д. </w:t>
      </w:r>
      <w:proofErr w:type="spellStart"/>
      <w:r w:rsidRPr="0029696E">
        <w:rPr>
          <w:sz w:val="28"/>
          <w:szCs w:val="28"/>
          <w:lang w:val="ru-RU"/>
        </w:rPr>
        <w:t>Ананин</w:t>
      </w:r>
      <w:proofErr w:type="spellEnd"/>
      <w:r w:rsidRPr="0029696E">
        <w:rPr>
          <w:sz w:val="28"/>
          <w:szCs w:val="28"/>
          <w:lang w:val="ru-RU"/>
        </w:rPr>
        <w:t xml:space="preserve">, В.М. </w:t>
      </w:r>
      <w:proofErr w:type="spellStart"/>
      <w:r w:rsidRPr="0029696E">
        <w:rPr>
          <w:sz w:val="28"/>
          <w:szCs w:val="28"/>
          <w:lang w:val="ru-RU"/>
        </w:rPr>
        <w:t>Михлин</w:t>
      </w:r>
      <w:proofErr w:type="spellEnd"/>
      <w:r w:rsidRPr="0029696E">
        <w:rPr>
          <w:sz w:val="28"/>
          <w:szCs w:val="28"/>
          <w:lang w:val="ru-RU"/>
        </w:rPr>
        <w:t xml:space="preserve"> и др.].- М.: Издательский центр «Академия», 2008. – 432 с., с. </w:t>
      </w:r>
      <w:proofErr w:type="spellStart"/>
      <w:r w:rsidRPr="0029696E">
        <w:rPr>
          <w:sz w:val="28"/>
          <w:szCs w:val="28"/>
          <w:lang w:val="ru-RU"/>
        </w:rPr>
        <w:t>цв</w:t>
      </w:r>
      <w:proofErr w:type="spellEnd"/>
      <w:r w:rsidRPr="0029696E">
        <w:rPr>
          <w:sz w:val="28"/>
          <w:szCs w:val="28"/>
          <w:lang w:val="ru-RU"/>
        </w:rPr>
        <w:t>. ил.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9696E">
        <w:rPr>
          <w:sz w:val="28"/>
          <w:szCs w:val="28"/>
        </w:rPr>
        <w:t xml:space="preserve">10. </w:t>
      </w:r>
      <w:proofErr w:type="spellStart"/>
      <w:r w:rsidRPr="0029696E">
        <w:rPr>
          <w:sz w:val="28"/>
          <w:szCs w:val="28"/>
        </w:rPr>
        <w:t>Бе</w:t>
      </w:r>
      <w:r w:rsidRPr="0029696E">
        <w:rPr>
          <w:sz w:val="28"/>
          <w:szCs w:val="28"/>
          <w:lang w:val="ru-RU"/>
        </w:rPr>
        <w:t>льских</w:t>
      </w:r>
      <w:proofErr w:type="spellEnd"/>
      <w:r w:rsidRPr="0029696E">
        <w:rPr>
          <w:sz w:val="28"/>
          <w:szCs w:val="28"/>
          <w:lang w:val="ru-RU"/>
        </w:rPr>
        <w:t xml:space="preserve"> В.И. Справочник по техническому обслуживанию и диагностированию тракторов.- 3-е изд., </w:t>
      </w:r>
      <w:proofErr w:type="spellStart"/>
      <w:r w:rsidRPr="0029696E">
        <w:rPr>
          <w:sz w:val="28"/>
          <w:szCs w:val="28"/>
          <w:lang w:val="ru-RU"/>
        </w:rPr>
        <w:t>перераб</w:t>
      </w:r>
      <w:proofErr w:type="spellEnd"/>
      <w:r w:rsidRPr="0029696E">
        <w:rPr>
          <w:sz w:val="28"/>
          <w:szCs w:val="28"/>
          <w:lang w:val="ru-RU"/>
        </w:rPr>
        <w:t xml:space="preserve">. и доп.- М.: </w:t>
      </w:r>
      <w:proofErr w:type="spellStart"/>
      <w:r w:rsidRPr="0029696E">
        <w:rPr>
          <w:sz w:val="28"/>
          <w:szCs w:val="28"/>
          <w:lang w:val="ru-RU"/>
        </w:rPr>
        <w:t>Россельхозиздат</w:t>
      </w:r>
      <w:proofErr w:type="spellEnd"/>
      <w:r w:rsidRPr="0029696E">
        <w:rPr>
          <w:sz w:val="28"/>
          <w:szCs w:val="28"/>
          <w:lang w:val="ru-RU"/>
        </w:rPr>
        <w:t>, 1986.- 399 с., ил.</w:t>
      </w:r>
    </w:p>
    <w:p w:rsidR="0029696E" w:rsidRPr="0029696E" w:rsidRDefault="0029696E" w:rsidP="00E01981">
      <w:pPr>
        <w:spacing w:line="360" w:lineRule="auto"/>
        <w:ind w:firstLine="709"/>
        <w:jc w:val="both"/>
        <w:rPr>
          <w:sz w:val="28"/>
          <w:szCs w:val="28"/>
        </w:rPr>
      </w:pPr>
      <w:r w:rsidRPr="0029696E">
        <w:rPr>
          <w:sz w:val="28"/>
          <w:szCs w:val="28"/>
        </w:rPr>
        <w:t xml:space="preserve">11. </w:t>
      </w:r>
      <w:proofErr w:type="spellStart"/>
      <w:r w:rsidRPr="0029696E">
        <w:rPr>
          <w:sz w:val="28"/>
          <w:szCs w:val="28"/>
        </w:rPr>
        <w:t>Копылов</w:t>
      </w:r>
      <w:proofErr w:type="spellEnd"/>
      <w:r w:rsidRPr="0029696E">
        <w:rPr>
          <w:sz w:val="28"/>
          <w:szCs w:val="28"/>
        </w:rPr>
        <w:t xml:space="preserve"> Ю.М. Ремонт </w:t>
      </w:r>
      <w:proofErr w:type="spellStart"/>
      <w:r w:rsidRPr="0029696E">
        <w:rPr>
          <w:sz w:val="28"/>
          <w:szCs w:val="28"/>
        </w:rPr>
        <w:t>колесных</w:t>
      </w:r>
      <w:proofErr w:type="spellEnd"/>
      <w:r w:rsidRPr="0029696E">
        <w:rPr>
          <w:sz w:val="28"/>
          <w:szCs w:val="28"/>
        </w:rPr>
        <w:t xml:space="preserve"> </w:t>
      </w:r>
      <w:proofErr w:type="spellStart"/>
      <w:r w:rsidRPr="0029696E">
        <w:rPr>
          <w:sz w:val="28"/>
          <w:szCs w:val="28"/>
        </w:rPr>
        <w:t>тракторов</w:t>
      </w:r>
      <w:proofErr w:type="spellEnd"/>
      <w:r w:rsidRPr="0029696E">
        <w:rPr>
          <w:sz w:val="28"/>
          <w:szCs w:val="28"/>
        </w:rPr>
        <w:t xml:space="preserve">. </w:t>
      </w:r>
      <w:proofErr w:type="spellStart"/>
      <w:r w:rsidRPr="0029696E">
        <w:rPr>
          <w:sz w:val="28"/>
          <w:szCs w:val="28"/>
        </w:rPr>
        <w:t>/Ю.М.Копылов</w:t>
      </w:r>
      <w:proofErr w:type="spellEnd"/>
      <w:r w:rsidRPr="0029696E">
        <w:rPr>
          <w:sz w:val="28"/>
          <w:szCs w:val="28"/>
        </w:rPr>
        <w:t xml:space="preserve">, Ф.Н. </w:t>
      </w:r>
      <w:proofErr w:type="spellStart"/>
      <w:r w:rsidRPr="0029696E">
        <w:rPr>
          <w:sz w:val="28"/>
          <w:szCs w:val="28"/>
        </w:rPr>
        <w:t>Пуховицкий.-М</w:t>
      </w:r>
      <w:proofErr w:type="spellEnd"/>
      <w:r w:rsidRPr="0029696E">
        <w:rPr>
          <w:sz w:val="28"/>
          <w:szCs w:val="28"/>
        </w:rPr>
        <w:t xml:space="preserve">.: </w:t>
      </w:r>
      <w:proofErr w:type="spellStart"/>
      <w:r w:rsidRPr="0029696E">
        <w:rPr>
          <w:sz w:val="28"/>
          <w:szCs w:val="28"/>
        </w:rPr>
        <w:t>Росагропромиздат</w:t>
      </w:r>
      <w:proofErr w:type="spellEnd"/>
      <w:r w:rsidRPr="0029696E">
        <w:rPr>
          <w:sz w:val="28"/>
          <w:szCs w:val="28"/>
        </w:rPr>
        <w:t xml:space="preserve">. 1988.- 287 с.: </w:t>
      </w:r>
      <w:proofErr w:type="spellStart"/>
      <w:r w:rsidRPr="0029696E">
        <w:rPr>
          <w:sz w:val="28"/>
          <w:szCs w:val="28"/>
        </w:rPr>
        <w:t>ил</w:t>
      </w:r>
      <w:proofErr w:type="spellEnd"/>
      <w:r w:rsidRPr="0029696E">
        <w:rPr>
          <w:sz w:val="28"/>
          <w:szCs w:val="28"/>
        </w:rPr>
        <w:t>.</w:t>
      </w: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</w:p>
    <w:p w:rsidR="00302C68" w:rsidRPr="00302C68" w:rsidRDefault="00302C68" w:rsidP="00E01981">
      <w:pPr>
        <w:spacing w:line="360" w:lineRule="auto"/>
        <w:ind w:firstLine="709"/>
        <w:jc w:val="both"/>
        <w:rPr>
          <w:sz w:val="28"/>
          <w:szCs w:val="28"/>
        </w:rPr>
      </w:pPr>
    </w:p>
    <w:sectPr w:rsidR="00302C68" w:rsidRPr="00302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C68"/>
    <w:rsid w:val="00230287"/>
    <w:rsid w:val="0029696E"/>
    <w:rsid w:val="00302C68"/>
    <w:rsid w:val="00364005"/>
    <w:rsid w:val="00425AFC"/>
    <w:rsid w:val="0072690B"/>
    <w:rsid w:val="00856DBF"/>
    <w:rsid w:val="0088745B"/>
    <w:rsid w:val="0095642B"/>
    <w:rsid w:val="00B91F23"/>
    <w:rsid w:val="00C01311"/>
    <w:rsid w:val="00C140A8"/>
    <w:rsid w:val="00CE643D"/>
    <w:rsid w:val="00E01981"/>
    <w:rsid w:val="00E67C77"/>
    <w:rsid w:val="00E92C5D"/>
    <w:rsid w:val="00F6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6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F65B9A"/>
    <w:pPr>
      <w:keepNext/>
      <w:spacing w:line="360" w:lineRule="auto"/>
      <w:ind w:firstLine="709"/>
      <w:outlineLvl w:val="0"/>
    </w:pPr>
    <w:rPr>
      <w:rFonts w:asciiTheme="minorHAnsi" w:eastAsiaTheme="minorHAnsi" w:hAnsiTheme="minorHAnsi" w:cstheme="minorBidi"/>
      <w:b/>
      <w:bCs/>
      <w:kern w:val="32"/>
      <w:sz w:val="28"/>
      <w:szCs w:val="32"/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Normal (Web)"/>
    <w:basedOn w:val="a"/>
    <w:uiPriority w:val="99"/>
    <w:unhideWhenUsed/>
    <w:rsid w:val="00302C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6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F65B9A"/>
    <w:pPr>
      <w:keepNext/>
      <w:spacing w:line="360" w:lineRule="auto"/>
      <w:ind w:firstLine="709"/>
      <w:outlineLvl w:val="0"/>
    </w:pPr>
    <w:rPr>
      <w:rFonts w:asciiTheme="minorHAnsi" w:eastAsiaTheme="minorHAnsi" w:hAnsiTheme="minorHAnsi" w:cstheme="minorBidi"/>
      <w:b/>
      <w:bCs/>
      <w:kern w:val="32"/>
      <w:sz w:val="28"/>
      <w:szCs w:val="32"/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Normal (Web)"/>
    <w:basedOn w:val="a"/>
    <w:uiPriority w:val="99"/>
    <w:unhideWhenUsed/>
    <w:rsid w:val="00302C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BEE12-B804-4EB6-BA79-FD954138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4003</Words>
  <Characters>2283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9</cp:revision>
  <dcterms:created xsi:type="dcterms:W3CDTF">2020-04-30T05:25:00Z</dcterms:created>
  <dcterms:modified xsi:type="dcterms:W3CDTF">2020-04-30T06:51:00Z</dcterms:modified>
</cp:coreProperties>
</file>